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C7" w:rsidRPr="00F057C7" w:rsidRDefault="00F057C7" w:rsidP="00F057C7">
      <w:pPr>
        <w:spacing w:after="0"/>
        <w:ind w:left="142" w:right="284" w:firstLine="283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F057C7">
        <w:rPr>
          <w:rFonts w:ascii="Times New Roman" w:hAnsi="Times New Roman" w:cs="Times New Roman"/>
          <w:b/>
          <w:sz w:val="28"/>
          <w:szCs w:val="28"/>
        </w:rPr>
        <w:t>Информация о библиотеке средней школы №13</w:t>
      </w:r>
    </w:p>
    <w:p w:rsidR="00F057C7" w:rsidRPr="00F057C7" w:rsidRDefault="00F057C7" w:rsidP="00F057C7">
      <w:pPr>
        <w:spacing w:after="0"/>
        <w:ind w:left="142" w:right="284" w:firstLine="283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F057C7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«Средняя общеобразовательная школа №13» построена в 1972 году и является первой школой в Новом городе г. Набережные Челны, в котором </w:t>
      </w:r>
      <w:r w:rsidRPr="00F057C7">
        <w:rPr>
          <w:rFonts w:ascii="Times New Roman" w:hAnsi="Times New Roman" w:cs="Times New Roman"/>
          <w:spacing w:val="4"/>
          <w:sz w:val="28"/>
          <w:szCs w:val="28"/>
        </w:rPr>
        <w:t>многолетние традиции ориентированы на достижение успешности учеников.</w:t>
      </w:r>
      <w:r w:rsidRPr="00F057C7">
        <w:rPr>
          <w:rFonts w:ascii="Times New Roman" w:hAnsi="Times New Roman" w:cs="Times New Roman"/>
          <w:sz w:val="28"/>
          <w:szCs w:val="28"/>
        </w:rPr>
        <w:t xml:space="preserve"> </w:t>
      </w:r>
      <w:r w:rsidRPr="00F057C7">
        <w:rPr>
          <w:rFonts w:ascii="Times New Roman" w:hAnsi="Times New Roman" w:cs="Times New Roman"/>
          <w:color w:val="000000"/>
          <w:sz w:val="28"/>
          <w:szCs w:val="28"/>
        </w:rPr>
        <w:t>Библиотека существует с момента основания школы. Организует работу библиотеки один сотрудник – заведующ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отделом (сектором)  библиотеки </w:t>
      </w:r>
      <w:r w:rsidRPr="00F057C7">
        <w:rPr>
          <w:rFonts w:ascii="Times New Roman" w:hAnsi="Times New Roman" w:cs="Times New Roman"/>
          <w:color w:val="000000"/>
          <w:sz w:val="28"/>
          <w:szCs w:val="28"/>
        </w:rPr>
        <w:t xml:space="preserve"> Алюкова Римма Рифгатовна, которая работает в школе с 1997 года.  В 2010 году школьная библиотека стала финалистом  республиканского конкурса «Лучшая школьная библиотека -2010». В 2014 году заведующая библиотекой стала призером  республиканского конкурса «Педагог-библиотекарь -</w:t>
      </w:r>
      <w:r w:rsidR="00E701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57C7">
        <w:rPr>
          <w:rFonts w:ascii="Times New Roman" w:hAnsi="Times New Roman" w:cs="Times New Roman"/>
          <w:color w:val="000000"/>
          <w:sz w:val="28"/>
          <w:szCs w:val="28"/>
        </w:rPr>
        <w:t>2014»</w:t>
      </w:r>
      <w:r w:rsidR="00E70136">
        <w:rPr>
          <w:rFonts w:ascii="Times New Roman" w:hAnsi="Times New Roman" w:cs="Times New Roman"/>
          <w:color w:val="000000"/>
          <w:sz w:val="28"/>
          <w:szCs w:val="28"/>
        </w:rPr>
        <w:t>. В 2022 году заведющая библиотеки стала победителем в республиканском конкурсе «Лучший школьный библиотекарь-2022» в номинации «За верность профессии и творчески  и вклад»</w:t>
      </w:r>
      <w:r w:rsidRPr="00F057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57C7" w:rsidRPr="00F057C7" w:rsidRDefault="00F057C7" w:rsidP="00F057C7">
      <w:pPr>
        <w:spacing w:after="0"/>
        <w:ind w:left="142" w:right="284" w:firstLine="283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057C7">
        <w:rPr>
          <w:rFonts w:ascii="Times New Roman" w:hAnsi="Times New Roman" w:cs="Times New Roman"/>
          <w:sz w:val="28"/>
          <w:szCs w:val="28"/>
        </w:rPr>
        <w:t>В школьной библиотеке на 2-м этаже школы, площадью   60,4 м</w:t>
      </w:r>
      <w:proofErr w:type="gramStart"/>
      <w:r w:rsidRPr="00F057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057C7">
        <w:rPr>
          <w:rFonts w:ascii="Times New Roman" w:hAnsi="Times New Roman" w:cs="Times New Roman"/>
          <w:sz w:val="28"/>
          <w:szCs w:val="28"/>
        </w:rPr>
        <w:t xml:space="preserve"> , находится читальный зал, абонемент и основной художественный фонд. Имеются отдельные помещения для татарских и русских учебников площадью 28,6 м</w:t>
      </w:r>
      <w:proofErr w:type="gramStart"/>
      <w:r w:rsidRPr="00F057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F057C7" w:rsidRPr="00F057C7" w:rsidRDefault="00F057C7" w:rsidP="00F057C7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057C7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база: 12 стеллажей для книг, 4 книжных шкафа, 2 выставочных стеллажа, каталожный шкаф, жалюзи на окнах, 3 стола, 10 стульев, 2 скамейки, кафедра выдачи книг, компьютерный рабочий стол библиотекаря; нетбук, 1 компьютер,  процессор, принтер, колонки </w:t>
      </w:r>
      <w:r w:rsidR="00005791">
        <w:rPr>
          <w:rFonts w:ascii="Times New Roman" w:hAnsi="Times New Roman" w:cs="Times New Roman"/>
          <w:sz w:val="28"/>
          <w:szCs w:val="28"/>
        </w:rPr>
        <w:t>для компьютера. На 1 января 2023</w:t>
      </w:r>
      <w:r w:rsidRPr="00F057C7">
        <w:rPr>
          <w:rFonts w:ascii="Times New Roman" w:hAnsi="Times New Roman" w:cs="Times New Roman"/>
          <w:sz w:val="28"/>
          <w:szCs w:val="28"/>
        </w:rPr>
        <w:t xml:space="preserve">  года в библиотеке имеются 232</w:t>
      </w:r>
      <w:r w:rsidR="00005791">
        <w:rPr>
          <w:rFonts w:ascii="Times New Roman" w:hAnsi="Times New Roman" w:cs="Times New Roman"/>
          <w:sz w:val="28"/>
          <w:szCs w:val="28"/>
        </w:rPr>
        <w:t>97</w:t>
      </w:r>
      <w:r w:rsidRPr="00F057C7">
        <w:rPr>
          <w:rFonts w:ascii="Times New Roman" w:hAnsi="Times New Roman" w:cs="Times New Roman"/>
          <w:sz w:val="28"/>
          <w:szCs w:val="28"/>
        </w:rPr>
        <w:t xml:space="preserve"> книг и 1</w:t>
      </w:r>
      <w:r w:rsidR="00005791">
        <w:rPr>
          <w:rFonts w:ascii="Times New Roman" w:hAnsi="Times New Roman" w:cs="Times New Roman"/>
          <w:sz w:val="28"/>
          <w:szCs w:val="28"/>
        </w:rPr>
        <w:t>7720</w:t>
      </w:r>
      <w:r w:rsidRPr="00F057C7">
        <w:rPr>
          <w:rFonts w:ascii="Times New Roman" w:hAnsi="Times New Roman" w:cs="Times New Roman"/>
          <w:sz w:val="28"/>
          <w:szCs w:val="28"/>
        </w:rPr>
        <w:t xml:space="preserve"> учебников, 44</w:t>
      </w:r>
      <w:r w:rsidR="00005791">
        <w:rPr>
          <w:rFonts w:ascii="Times New Roman" w:hAnsi="Times New Roman" w:cs="Times New Roman"/>
          <w:sz w:val="28"/>
          <w:szCs w:val="28"/>
        </w:rPr>
        <w:t>27</w:t>
      </w:r>
      <w:r w:rsidRPr="00F057C7">
        <w:rPr>
          <w:rFonts w:ascii="Times New Roman" w:hAnsi="Times New Roman" w:cs="Times New Roman"/>
          <w:sz w:val="28"/>
          <w:szCs w:val="28"/>
        </w:rPr>
        <w:t xml:space="preserve"> дидактических изданий. </w:t>
      </w:r>
    </w:p>
    <w:p w:rsidR="00F057C7" w:rsidRPr="00F057C7" w:rsidRDefault="00F057C7" w:rsidP="00F057C7">
      <w:pPr>
        <w:pStyle w:val="a3"/>
        <w:spacing w:before="0" w:beforeAutospacing="0" w:after="0" w:afterAutospacing="0" w:line="276" w:lineRule="auto"/>
        <w:ind w:left="142" w:right="284" w:firstLine="283"/>
        <w:jc w:val="both"/>
        <w:textAlignment w:val="top"/>
        <w:rPr>
          <w:color w:val="000000"/>
          <w:sz w:val="28"/>
          <w:szCs w:val="28"/>
        </w:rPr>
      </w:pPr>
      <w:r w:rsidRPr="00F057C7">
        <w:rPr>
          <w:sz w:val="28"/>
          <w:szCs w:val="28"/>
        </w:rPr>
        <w:t xml:space="preserve">В настоящее время в школе № 13 обучается </w:t>
      </w:r>
      <w:r>
        <w:rPr>
          <w:sz w:val="28"/>
          <w:szCs w:val="28"/>
        </w:rPr>
        <w:t>7</w:t>
      </w:r>
      <w:bookmarkStart w:id="0" w:name="_GoBack"/>
      <w:bookmarkEnd w:id="0"/>
      <w:r w:rsidR="00005791">
        <w:rPr>
          <w:sz w:val="28"/>
          <w:szCs w:val="28"/>
        </w:rPr>
        <w:t>42</w:t>
      </w:r>
      <w:r w:rsidRPr="00F057C7">
        <w:rPr>
          <w:sz w:val="28"/>
          <w:szCs w:val="28"/>
        </w:rPr>
        <w:t xml:space="preserve"> учеников, работают </w:t>
      </w:r>
      <w:r>
        <w:rPr>
          <w:sz w:val="28"/>
          <w:szCs w:val="28"/>
        </w:rPr>
        <w:t>43</w:t>
      </w:r>
      <w:r w:rsidRPr="00F057C7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чителей. В библиотеку записаны </w:t>
      </w:r>
      <w:r w:rsidRPr="00F057C7">
        <w:rPr>
          <w:sz w:val="28"/>
          <w:szCs w:val="28"/>
        </w:rPr>
        <w:t xml:space="preserve"> ученик</w:t>
      </w:r>
      <w:r>
        <w:rPr>
          <w:sz w:val="28"/>
          <w:szCs w:val="28"/>
        </w:rPr>
        <w:t>и</w:t>
      </w:r>
      <w:r w:rsidRPr="00F057C7">
        <w:rPr>
          <w:sz w:val="28"/>
          <w:szCs w:val="28"/>
        </w:rPr>
        <w:t>, работник</w:t>
      </w:r>
      <w:r>
        <w:rPr>
          <w:sz w:val="28"/>
          <w:szCs w:val="28"/>
        </w:rPr>
        <w:t>и  школы</w:t>
      </w:r>
      <w:proofErr w:type="gramStart"/>
      <w:r>
        <w:rPr>
          <w:sz w:val="28"/>
          <w:szCs w:val="28"/>
        </w:rPr>
        <w:t xml:space="preserve"> </w:t>
      </w:r>
      <w:r w:rsidRPr="00F057C7">
        <w:rPr>
          <w:sz w:val="28"/>
          <w:szCs w:val="28"/>
        </w:rPr>
        <w:t>.</w:t>
      </w:r>
      <w:proofErr w:type="gramEnd"/>
      <w:r w:rsidRPr="00F057C7">
        <w:rPr>
          <w:sz w:val="28"/>
          <w:szCs w:val="28"/>
        </w:rPr>
        <w:t xml:space="preserve"> </w:t>
      </w:r>
    </w:p>
    <w:p w:rsidR="00F057C7" w:rsidRPr="00F057C7" w:rsidRDefault="00F057C7" w:rsidP="00F057C7">
      <w:pPr>
        <w:pStyle w:val="2"/>
        <w:spacing w:after="0" w:line="276" w:lineRule="auto"/>
        <w:ind w:left="142" w:right="28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7C7">
        <w:rPr>
          <w:rFonts w:ascii="Times New Roman" w:eastAsia="Calibri" w:hAnsi="Times New Roman" w:cs="Times New Roman"/>
          <w:i/>
          <w:sz w:val="28"/>
          <w:szCs w:val="28"/>
        </w:rPr>
        <w:t xml:space="preserve"> Модель школьной библиотеки</w:t>
      </w:r>
      <w:r w:rsidRPr="00F057C7">
        <w:rPr>
          <w:rFonts w:ascii="Times New Roman" w:eastAsia="Calibri" w:hAnsi="Times New Roman" w:cs="Times New Roman"/>
          <w:sz w:val="28"/>
          <w:szCs w:val="28"/>
        </w:rPr>
        <w:t xml:space="preserve"> – информационно</w:t>
      </w:r>
      <w:r w:rsidRPr="00F057C7">
        <w:rPr>
          <w:rFonts w:ascii="Times New Roman" w:hAnsi="Times New Roman" w:cs="Times New Roman"/>
          <w:sz w:val="28"/>
          <w:szCs w:val="28"/>
        </w:rPr>
        <w:t>-</w:t>
      </w:r>
      <w:r w:rsidRPr="00F057C7">
        <w:rPr>
          <w:rFonts w:ascii="Times New Roman" w:eastAsia="Calibri" w:hAnsi="Times New Roman" w:cs="Times New Roman"/>
          <w:sz w:val="28"/>
          <w:szCs w:val="28"/>
        </w:rPr>
        <w:t xml:space="preserve">библиотечный центр поддержки образовательного процесса. </w:t>
      </w:r>
    </w:p>
    <w:p w:rsidR="00F057C7" w:rsidRPr="00F057C7" w:rsidRDefault="00F057C7" w:rsidP="00F057C7">
      <w:pPr>
        <w:spacing w:after="0"/>
        <w:ind w:left="142" w:right="284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7C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Миссия библиотеки: </w:t>
      </w:r>
      <w:r w:rsidRPr="00F057C7">
        <w:rPr>
          <w:rFonts w:ascii="Times New Roman" w:eastAsia="Calibri" w:hAnsi="Times New Roman" w:cs="Times New Roman"/>
          <w:bCs/>
          <w:sz w:val="28"/>
          <w:szCs w:val="28"/>
        </w:rPr>
        <w:t>предоставление потенциальным и реальным пользователям библиотеки открытого и свободного доступа к информации в целях развития и информационной поддержки процессов образования.</w:t>
      </w:r>
    </w:p>
    <w:p w:rsidR="00F057C7" w:rsidRPr="00F057C7" w:rsidRDefault="00F057C7" w:rsidP="00F057C7">
      <w:pPr>
        <w:spacing w:after="0"/>
        <w:ind w:left="142" w:right="284" w:firstLine="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057C7">
        <w:rPr>
          <w:rFonts w:ascii="Times New Roman" w:eastAsia="Calibri" w:hAnsi="Times New Roman" w:cs="Times New Roman"/>
          <w:i/>
          <w:sz w:val="28"/>
          <w:szCs w:val="28"/>
        </w:rPr>
        <w:t xml:space="preserve">Основными задачами библиотеки являются: </w:t>
      </w:r>
    </w:p>
    <w:p w:rsidR="00F057C7" w:rsidRPr="00F057C7" w:rsidRDefault="00F057C7" w:rsidP="00F057C7">
      <w:pPr>
        <w:spacing w:after="0"/>
        <w:ind w:left="142" w:right="28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7C7">
        <w:rPr>
          <w:rFonts w:ascii="Times New Roman" w:eastAsia="Calibri" w:hAnsi="Times New Roman" w:cs="Times New Roman"/>
          <w:sz w:val="28"/>
          <w:szCs w:val="28"/>
        </w:rPr>
        <w:t xml:space="preserve"> 1. Обеспечение участников образовательного процесса – обучающихся, педагогическим работников, родителей – доступом к информации, знаниям, идеям, культурным ценностям посредством </w:t>
      </w:r>
      <w:r w:rsidRPr="00F057C7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использования библиотечно-информационных ресурсов общеобразовательного  учреждения на различных носителях;</w:t>
      </w:r>
    </w:p>
    <w:p w:rsidR="00F057C7" w:rsidRPr="00F057C7" w:rsidRDefault="00F057C7" w:rsidP="00F057C7">
      <w:pPr>
        <w:spacing w:after="0"/>
        <w:ind w:left="142" w:right="28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7C7">
        <w:rPr>
          <w:rFonts w:ascii="Times New Roman" w:eastAsia="Calibri" w:hAnsi="Times New Roman" w:cs="Times New Roman"/>
          <w:sz w:val="28"/>
          <w:szCs w:val="28"/>
        </w:rPr>
        <w:t>2. Совершенствование предоставляемых библиотекой услуг на основе внедрения новых информационных технологий и Интернет, компьютеризации библиотечно-информационных процессов, формирование комфортной библиотечной среды;</w:t>
      </w:r>
    </w:p>
    <w:p w:rsidR="00F057C7" w:rsidRPr="00F057C7" w:rsidRDefault="00F057C7" w:rsidP="00F057C7">
      <w:pPr>
        <w:pStyle w:val="3"/>
        <w:spacing w:after="0"/>
        <w:ind w:left="142" w:right="28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7C7">
        <w:rPr>
          <w:rFonts w:ascii="Times New Roman" w:eastAsia="Calibri" w:hAnsi="Times New Roman" w:cs="Times New Roman"/>
          <w:sz w:val="28"/>
          <w:szCs w:val="28"/>
        </w:rPr>
        <w:t>3. Формирование навыков независимого библиотечного пользователя, обучение поиску, отбору и критической оценке информации;</w:t>
      </w:r>
    </w:p>
    <w:p w:rsidR="00F057C7" w:rsidRPr="00F057C7" w:rsidRDefault="00F057C7" w:rsidP="00F057C7">
      <w:pPr>
        <w:pStyle w:val="3"/>
        <w:spacing w:after="0"/>
        <w:ind w:left="142" w:righ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057C7">
        <w:rPr>
          <w:rFonts w:ascii="Times New Roman" w:eastAsia="Calibri" w:hAnsi="Times New Roman" w:cs="Times New Roman"/>
          <w:sz w:val="28"/>
          <w:szCs w:val="28"/>
        </w:rPr>
        <w:t xml:space="preserve">4.Использование в воспитательной работе </w:t>
      </w:r>
      <w:r w:rsidRPr="00F057C7">
        <w:rPr>
          <w:rFonts w:ascii="Times New Roman" w:eastAsia="Calibri" w:hAnsi="Times New Roman" w:cs="Times New Roman"/>
          <w:iCs/>
          <w:sz w:val="28"/>
          <w:szCs w:val="28"/>
        </w:rPr>
        <w:t>индивидуальные, групповые, массовые формы работы</w:t>
      </w:r>
      <w:r w:rsidRPr="00F057C7">
        <w:rPr>
          <w:rFonts w:ascii="Times New Roman" w:eastAsia="Calibri" w:hAnsi="Times New Roman" w:cs="Times New Roman"/>
          <w:sz w:val="28"/>
          <w:szCs w:val="28"/>
        </w:rPr>
        <w:t xml:space="preserve"> для развития духовно-богатой, физически здоровой, творчески-мыслящей личности, обладающей основными базовыми знаниями за курс средней школы и национальным, культурным, гражданским самосознани</w:t>
      </w:r>
      <w:r w:rsidRPr="00F057C7">
        <w:rPr>
          <w:rFonts w:ascii="Times New Roman" w:hAnsi="Times New Roman" w:cs="Times New Roman"/>
          <w:sz w:val="28"/>
          <w:szCs w:val="28"/>
        </w:rPr>
        <w:t>ем.</w:t>
      </w:r>
    </w:p>
    <w:sectPr w:rsidR="00F057C7" w:rsidRPr="00F057C7" w:rsidSect="00EC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057C7"/>
    <w:rsid w:val="00005791"/>
    <w:rsid w:val="00025909"/>
    <w:rsid w:val="00944F04"/>
    <w:rsid w:val="00D442C7"/>
    <w:rsid w:val="00E70136"/>
    <w:rsid w:val="00EC43C1"/>
    <w:rsid w:val="00F0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57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57C7"/>
    <w:rPr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F057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05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2023-01-21T16:28:00Z</dcterms:created>
  <dcterms:modified xsi:type="dcterms:W3CDTF">2023-01-21T16:28:00Z</dcterms:modified>
</cp:coreProperties>
</file>